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1A816">
      <w:pPr>
        <w:pStyle w:val="2"/>
        <w:spacing w:before="101" w:line="222" w:lineRule="auto"/>
        <w:jc w:val="both"/>
        <w:rPr>
          <w:rFonts w:hint="eastAsia" w:ascii="黑体" w:hAnsi="黑体" w:eastAsia="黑体" w:cs="黑体"/>
          <w:sz w:val="32"/>
          <w:szCs w:val="32"/>
        </w:rPr>
      </w:pPr>
      <w:r>
        <w:rPr>
          <w:rFonts w:hint="eastAsia" w:ascii="黑体" w:hAnsi="黑体" w:eastAsia="黑体" w:cs="黑体"/>
          <w:spacing w:val="35"/>
          <w:sz w:val="32"/>
          <w:szCs w:val="32"/>
        </w:rPr>
        <w:t>附件1</w:t>
      </w:r>
    </w:p>
    <w:p w14:paraId="4996D241">
      <w:pPr>
        <w:spacing w:line="265" w:lineRule="auto"/>
        <w:rPr>
          <w:rFonts w:ascii="Arial"/>
          <w:sz w:val="21"/>
        </w:rPr>
      </w:pPr>
    </w:p>
    <w:p w14:paraId="6C9C225A">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360" w:lineRule="auto"/>
        <w:ind w:left="0"/>
        <w:jc w:val="center"/>
        <w:textAlignment w:val="baseline"/>
        <w:rPr>
          <w:rFonts w:ascii="宋体" w:hAnsi="宋体" w:eastAsia="宋体" w:cs="宋体"/>
          <w:sz w:val="44"/>
          <w:szCs w:val="44"/>
        </w:rPr>
      </w:pPr>
      <w:r>
        <w:rPr>
          <w:rFonts w:ascii="宋体" w:hAnsi="宋体" w:eastAsia="宋体" w:cs="宋体"/>
          <w:b/>
          <w:bCs/>
          <w:sz w:val="44"/>
          <w:szCs w:val="44"/>
        </w:rPr>
        <w:t>关于高新技术企业告知承诺制的有关事项</w:t>
      </w:r>
    </w:p>
    <w:p w14:paraId="401DC428">
      <w:pPr>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一、适用告知承诺的证明事项</w:t>
      </w:r>
    </w:p>
    <w:p w14:paraId="6CCB0186">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1.营业执照等企业注册登记证件；</w:t>
      </w:r>
    </w:p>
    <w:p w14:paraId="5F4B410E">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2.专利证书等企业知识产权证件。</w:t>
      </w:r>
    </w:p>
    <w:p w14:paraId="50FB1E83">
      <w:pPr>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二、证明事项设定依据及证明内容</w:t>
      </w:r>
    </w:p>
    <w:p w14:paraId="29FD9C28">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《高新技术企业认定管理办法》</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国科发火〔2016〕32号</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及《高新技术企业认定管理工作指引》</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国科发火〔2016〕195号</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规定，企业申请高新技术企业认定需要提交营业执照等注册登记证件复印件、专利证书等知识产权证件复印件。</w:t>
      </w:r>
    </w:p>
    <w:p w14:paraId="79AE60BF">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1.营业执照等注册登记证件用于证明企业申请高新技术企业认定时依法成立年限等；</w:t>
      </w:r>
    </w:p>
    <w:p w14:paraId="49697FE1">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2.专利证书等知识产权证件主要用于证明企业对申请高新技术企业认定中使用的知识产权拥有所有权属等。</w:t>
      </w:r>
    </w:p>
    <w:p w14:paraId="1CAEABCE">
      <w:pPr>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三、承诺方式</w:t>
      </w:r>
    </w:p>
    <w:p w14:paraId="21DDFCE4">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en-US"/>
        </w:rPr>
        <w:t>选择适用告知承诺制办理的，申请企业须书面签署</w:t>
      </w:r>
      <w:r>
        <w:rPr>
          <w:rFonts w:hint="eastAsia" w:ascii="仿宋" w:hAnsi="仿宋" w:eastAsia="仿宋" w:cs="仿宋"/>
          <w:spacing w:val="0"/>
          <w:sz w:val="32"/>
          <w:szCs w:val="32"/>
        </w:rPr>
        <w:t>《证明事项告知承诺书》</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在“高新技术企业认定管理系统”中填写、打印、签字盖章</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,并与《高新技术企业认定申请书》一并通过“高新技术企业认定管理系统”提交至省高新技术企业认定管理工作领导小组办公室。</w:t>
      </w:r>
    </w:p>
    <w:p w14:paraId="1ED381AF">
      <w:pPr>
        <w:keepNext w:val="0"/>
        <w:keepLines w:val="0"/>
        <w:pageBreakBefore w:val="0"/>
        <w:widowControl/>
        <w:numPr>
          <w:ilvl w:val="0"/>
          <w:numId w:val="1"/>
        </w:numPr>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承诺效力</w:t>
      </w:r>
    </w:p>
    <w:p w14:paraId="5E2E1843">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outlineLvl w:val="2"/>
        <w:rPr>
          <w:rFonts w:hint="eastAsia" w:ascii="仿宋" w:hAnsi="仿宋" w:eastAsia="仿宋" w:cs="仿宋"/>
          <w:spacing w:val="0"/>
          <w:sz w:val="32"/>
          <w:szCs w:val="32"/>
        </w:rPr>
      </w:pPr>
      <w:r>
        <w:rPr>
          <w:rFonts w:hint="eastAsia" w:ascii="仿宋" w:hAnsi="仿宋" w:eastAsia="仿宋" w:cs="仿宋"/>
          <w:spacing w:val="0"/>
          <w:sz w:val="32"/>
          <w:szCs w:val="32"/>
        </w:rPr>
        <w:t>1.省高新技术企业认定管理工作领导小组办公室收到</w:t>
      </w:r>
      <w:r>
        <w:rPr>
          <w:rFonts w:hint="eastAsia" w:ascii="仿宋" w:hAnsi="仿宋" w:eastAsia="仿宋" w:cs="仿宋"/>
          <w:spacing w:val="0"/>
          <w:sz w:val="32"/>
          <w:szCs w:val="32"/>
          <w:lang w:eastAsia="zh-CN"/>
        </w:rPr>
        <w:t>申</w:t>
      </w:r>
      <w:r>
        <w:rPr>
          <w:rFonts w:hint="eastAsia" w:ascii="仿宋" w:hAnsi="仿宋" w:eastAsia="仿宋" w:cs="仿宋"/>
          <w:spacing w:val="0"/>
          <w:sz w:val="32"/>
          <w:szCs w:val="32"/>
        </w:rPr>
        <w:t>请企业提交的有效承诺书后，不再要求其提供适用证明事项的证明材料；</w:t>
      </w:r>
    </w:p>
    <w:p w14:paraId="08146167">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2.申请企业提交承诺书仅在当年度申请高新技术企业认定中有效。</w:t>
      </w:r>
    </w:p>
    <w:p w14:paraId="439A9ACB">
      <w:pPr>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五、不实承诺的责任</w:t>
      </w:r>
    </w:p>
    <w:p w14:paraId="03D236F9">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1.提供虚假承诺的企业将被纳入有关信用记录，并在下一次申请高新技术企业认定时不适用告知承诺制办理；</w:t>
      </w:r>
    </w:p>
    <w:p w14:paraId="1196D6C2">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2.对提供虚假承诺通过认定的企业，按《高新技术企业认定管理办法》第十九条第一款处理。</w:t>
      </w:r>
    </w:p>
    <w:p w14:paraId="7F4A4FFC">
      <w:pPr>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六、核查权力</w:t>
      </w:r>
    </w:p>
    <w:p w14:paraId="76C78391">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z w:val="32"/>
          <w:szCs w:val="32"/>
        </w:rPr>
      </w:pPr>
      <w:r>
        <w:rPr>
          <w:rFonts w:hint="eastAsia" w:ascii="仿宋" w:hAnsi="仿宋" w:eastAsia="仿宋" w:cs="仿宋"/>
          <w:spacing w:val="0"/>
          <w:sz w:val="32"/>
          <w:szCs w:val="32"/>
        </w:rPr>
        <w:t>省高新技术企业认定管理工作领导小组办公室在认定工作事中事后有权对申请企业承诺事项进行核查。</w:t>
      </w:r>
    </w:p>
    <w:p w14:paraId="18A17DBA">
      <w:pPr>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七、公开范围</w:t>
      </w:r>
    </w:p>
    <w:p w14:paraId="1FF54A83">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本告知承诺书用于高新技术企业认定，在高新技术企业认定管理工作体系内部公开。</w:t>
      </w:r>
    </w:p>
    <w:p w14:paraId="2E8FD369">
      <w:pPr>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outlineLvl w:val="2"/>
        <w:rPr>
          <w:rFonts w:ascii="黑体" w:hAnsi="黑体" w:eastAsia="黑体" w:cs="黑体"/>
          <w:b w:val="0"/>
          <w:bCs w:val="0"/>
          <w:spacing w:val="0"/>
          <w:sz w:val="32"/>
          <w:szCs w:val="32"/>
        </w:rPr>
      </w:pPr>
      <w:r>
        <w:rPr>
          <w:rFonts w:ascii="黑体" w:hAnsi="黑体" w:eastAsia="黑体" w:cs="黑体"/>
          <w:b w:val="0"/>
          <w:bCs w:val="0"/>
          <w:spacing w:val="0"/>
          <w:sz w:val="32"/>
          <w:szCs w:val="32"/>
        </w:rPr>
        <w:t>八、申请企业承诺</w:t>
      </w:r>
    </w:p>
    <w:p w14:paraId="76B860E4">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1.本告知承诺制中的基本信息真实、准确。</w:t>
      </w:r>
    </w:p>
    <w:p w14:paraId="4891E07D">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2.已经知晓高新技术企业认定管理机构告知的全部内容。</w:t>
      </w:r>
    </w:p>
    <w:p w14:paraId="26EEA4B5">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3.本企业依法成立一年以上，对申请高新技术企业认定中使用的知识产权拥有有效所有权。</w:t>
      </w:r>
    </w:p>
    <w:p w14:paraId="1E6A9968">
      <w:pPr>
        <w:pStyle w:val="2"/>
        <w:keepNext w:val="0"/>
        <w:keepLines w:val="0"/>
        <w:pageBreakBefore w:val="0"/>
        <w:widowControl/>
        <w:kinsoku/>
        <w:wordWrap/>
        <w:overflowPunct/>
        <w:topLinePunct w:val="0"/>
        <w:autoSpaceDE w:val="0"/>
        <w:autoSpaceDN w:val="0"/>
        <w:bidi w:val="0"/>
        <w:adjustRightInd w:val="0"/>
        <w:snapToGrid w:val="0"/>
        <w:spacing w:line="580" w:lineRule="exact"/>
        <w:ind w:left="0" w:firstLine="640" w:firstLineChars="200"/>
        <w:jc w:val="both"/>
        <w:textAlignment w:val="baseline"/>
      </w:pPr>
      <w:r>
        <w:rPr>
          <w:rFonts w:hint="eastAsia" w:ascii="仿宋" w:hAnsi="仿宋" w:eastAsia="仿宋" w:cs="仿宋"/>
          <w:spacing w:val="0"/>
          <w:sz w:val="32"/>
          <w:szCs w:val="32"/>
        </w:rPr>
        <w:t>4.愿意承担不实承诺的责任。</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1D0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E487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DE487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18FE2"/>
    <w:multiLevelType w:val="singleLevel"/>
    <w:tmpl w:val="37218FE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46A7F"/>
    <w:rsid w:val="2EA4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2025-05-09T06:29:00Z</dcterms:created>
  <dc:creator>皇龙</dc:creator>
  <cp:lastModifiedBy>皇龙</cp:lastModifiedBy>
  <dcterms:modified xsi:type="dcterms:W3CDTF">2025-05-09T06:30:17Z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067C36B8902C48B99ECFA7DFEFCE0971_11</vt:lpwstr>
  </property>
  <property fmtid="{D5CDD505-2E9C-101B-9397-08002B2CF9AE}" pid="4" name="KSOTemplateDocerSaveRecord">
    <vt:lpwstr>eyJoZGlkIjoiMWZiN2IzY2NkNjUxNzRjOWQzODVjMjUyNzhiNzhkZDEiLCJ1c2VySWQiOiI0NzMxODEwMjgifQ==</vt:lpwstr>
  </property>
</Properties>
</file>